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220B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94220B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0B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0BA" w14:textId="77777777" w:rsidR="00A36DB4" w:rsidRPr="003767DA" w:rsidRDefault="0084569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4569F">
              <w:rPr>
                <w:b/>
                <w:sz w:val="26"/>
                <w:szCs w:val="26"/>
              </w:rPr>
              <w:t>202B_152</w:t>
            </w:r>
          </w:p>
        </w:tc>
      </w:tr>
      <w:tr w:rsidR="00A36DB4" w14:paraId="094220B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0B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0BD" w14:textId="77777777" w:rsidR="00A36DB4" w:rsidRPr="003767DA" w:rsidRDefault="0084569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4569F">
              <w:rPr>
                <w:b/>
                <w:sz w:val="26"/>
                <w:szCs w:val="26"/>
                <w:lang w:val="en-US"/>
              </w:rPr>
              <w:t>2117954</w:t>
            </w:r>
          </w:p>
        </w:tc>
      </w:tr>
    </w:tbl>
    <w:p w14:paraId="094220B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4220C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94220C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4220C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94220C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4220C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94220C5" w14:textId="77777777" w:rsidR="00AB4F44" w:rsidRPr="00AB4F44" w:rsidRDefault="00AB4F44" w:rsidP="00AB4F44"/>
    <w:p w14:paraId="094220C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94220C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4569F" w:rsidRPr="0084569F">
        <w:rPr>
          <w:b/>
          <w:sz w:val="26"/>
          <w:szCs w:val="26"/>
        </w:rPr>
        <w:t>Зажим монтажный CT 102.501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94220C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94220C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4220C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94220C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94220CE" w14:textId="77777777" w:rsidTr="005055A4">
        <w:tc>
          <w:tcPr>
            <w:tcW w:w="3652" w:type="dxa"/>
            <w:shd w:val="clear" w:color="auto" w:fill="auto"/>
          </w:tcPr>
          <w:p w14:paraId="094220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94220C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94220D5" w14:textId="77777777" w:rsidTr="005055A4">
        <w:tc>
          <w:tcPr>
            <w:tcW w:w="3652" w:type="dxa"/>
            <w:shd w:val="clear" w:color="auto" w:fill="auto"/>
          </w:tcPr>
          <w:p w14:paraId="094220CF" w14:textId="77777777" w:rsidR="001964D2" w:rsidRPr="00275760" w:rsidRDefault="0084569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4569F">
              <w:t>Зажим монтажный CT 102.501</w:t>
            </w:r>
          </w:p>
        </w:tc>
        <w:tc>
          <w:tcPr>
            <w:tcW w:w="6252" w:type="dxa"/>
            <w:shd w:val="clear" w:color="auto" w:fill="auto"/>
          </w:tcPr>
          <w:p w14:paraId="094220D0" w14:textId="77777777" w:rsid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94220D1" w14:textId="77777777" w:rsidR="003767DA" w:rsidRP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E599F">
              <w:rPr>
                <w:shd w:val="clear" w:color="auto" w:fill="FFFFFF"/>
              </w:rPr>
              <w:t>для натяжения и регулирования стрелы провеса СИП с изолированным или неизолированным несущим проводником</w:t>
            </w:r>
            <w:r w:rsidR="00C4661D" w:rsidRPr="00C4661D">
              <w:rPr>
                <w:color w:val="333333"/>
              </w:rPr>
              <w:t>;</w:t>
            </w:r>
          </w:p>
          <w:p w14:paraId="094220D2" w14:textId="77777777" w:rsidR="005150CA" w:rsidRPr="00F62D11" w:rsidRDefault="005150CA" w:rsidP="00E372E1">
            <w:pPr>
              <w:ind w:firstLine="0"/>
              <w:jc w:val="left"/>
            </w:pPr>
            <w:r>
              <w:t xml:space="preserve">Сечение – </w:t>
            </w:r>
            <w:r w:rsidR="00DD37AD">
              <w:t>50-120</w:t>
            </w:r>
            <w:r>
              <w:t xml:space="preserve"> мм2</w:t>
            </w:r>
            <w:r w:rsidRPr="005150CA">
              <w:t>;</w:t>
            </w:r>
          </w:p>
          <w:p w14:paraId="094220D3" w14:textId="77777777" w:rsidR="005150CA" w:rsidRPr="005150CA" w:rsidRDefault="00DD37AD" w:rsidP="00E372E1">
            <w:pPr>
              <w:ind w:firstLine="0"/>
              <w:jc w:val="left"/>
            </w:pPr>
            <w:r>
              <w:t>Диаметр – 7,87-13,46</w:t>
            </w:r>
            <w:r w:rsidR="005150CA">
              <w:t xml:space="preserve"> мм</w:t>
            </w:r>
            <w:r w:rsidR="005150CA" w:rsidRPr="005150CA">
              <w:t>;</w:t>
            </w:r>
          </w:p>
          <w:p w14:paraId="094220D4" w14:textId="77777777" w:rsidR="00265BDD" w:rsidRPr="005E599F" w:rsidRDefault="00DD37AD" w:rsidP="005150CA">
            <w:pPr>
              <w:ind w:firstLine="0"/>
              <w:jc w:val="left"/>
            </w:pPr>
            <w:r>
              <w:t>Р</w:t>
            </w:r>
            <w:r w:rsidR="007F2A3B">
              <w:t>азрушающая нагрузка</w:t>
            </w:r>
            <w:r>
              <w:t xml:space="preserve"> – 20</w:t>
            </w:r>
            <w:r w:rsidR="005150CA">
              <w:t xml:space="preserve"> кН</w:t>
            </w:r>
            <w:r w:rsidR="005150CA" w:rsidRPr="005E599F"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>
              <w:t>1700</w:t>
            </w:r>
            <w:r w:rsidR="00DD4CD8">
              <w:t xml:space="preserve"> г</w:t>
            </w:r>
            <w:r w:rsidR="00C4661D" w:rsidRPr="00C4661D">
              <w:t>.</w:t>
            </w:r>
          </w:p>
        </w:tc>
      </w:tr>
    </w:tbl>
    <w:p w14:paraId="094220D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94220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94220D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94220D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94220D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94220D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4220D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94220D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94220DE" w14:textId="4FFC4C14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9702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4220DF" w14:textId="114786F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9702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94220E0" w14:textId="1C29A209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9702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94220E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94220E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94220E3" w14:textId="3BE8D19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9702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94220E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94220E5" w14:textId="598593E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CC594FC" w14:textId="77777777" w:rsidR="00E97021" w:rsidRPr="004F2F52" w:rsidRDefault="00E97021" w:rsidP="00E970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2F16B95" w14:textId="77777777" w:rsidR="00E97021" w:rsidRPr="004F2F52" w:rsidRDefault="00E97021" w:rsidP="00E970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2B8D30D" w14:textId="77777777" w:rsidR="00E97021" w:rsidRPr="004F2F52" w:rsidRDefault="00E97021" w:rsidP="00E970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7855BBE" w14:textId="77777777" w:rsidR="00E97021" w:rsidRPr="004F2F52" w:rsidRDefault="00E97021" w:rsidP="00E970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21D2D1C" w14:textId="77777777" w:rsidR="00E97021" w:rsidRPr="004F2F52" w:rsidRDefault="00E97021" w:rsidP="00E970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4585A04" w14:textId="77777777" w:rsidR="00E97021" w:rsidRPr="004F2F52" w:rsidRDefault="00E97021" w:rsidP="00E970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C8FF3B8" w14:textId="5C8220B8" w:rsidR="00E97021" w:rsidRPr="00DE1E02" w:rsidRDefault="00E97021" w:rsidP="00E970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94220E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94220E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94220E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94220E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94220E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94220E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94220E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94220E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94220E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94220E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4220F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94220F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D4E3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94220F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4220F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4220F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94220F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4220F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4220F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94220F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94220F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94220F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94220F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94220F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94220F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94220F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94220F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942210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942210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942210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942210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9422104" w14:textId="33BC55BA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9702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942210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42210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422107" w14:textId="77777777" w:rsidR="00AB4F44" w:rsidRDefault="00AB4F44" w:rsidP="00AB4F44">
      <w:pPr>
        <w:rPr>
          <w:sz w:val="26"/>
          <w:szCs w:val="26"/>
        </w:rPr>
      </w:pPr>
    </w:p>
    <w:p w14:paraId="09422108" w14:textId="77777777" w:rsidR="00AB4F44" w:rsidRDefault="00AB4F44" w:rsidP="00AB4F44">
      <w:pPr>
        <w:rPr>
          <w:sz w:val="26"/>
          <w:szCs w:val="26"/>
        </w:rPr>
      </w:pPr>
    </w:p>
    <w:p w14:paraId="0942210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942210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942210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942210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2210F" w14:textId="77777777" w:rsidR="006B3B95" w:rsidRDefault="006B3B95">
      <w:r>
        <w:separator/>
      </w:r>
    </w:p>
  </w:endnote>
  <w:endnote w:type="continuationSeparator" w:id="0">
    <w:p w14:paraId="09422110" w14:textId="77777777" w:rsidR="006B3B95" w:rsidRDefault="006B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2210D" w14:textId="77777777" w:rsidR="006B3B95" w:rsidRDefault="006B3B95">
      <w:r>
        <w:separator/>
      </w:r>
    </w:p>
  </w:footnote>
  <w:footnote w:type="continuationSeparator" w:id="0">
    <w:p w14:paraId="0942210E" w14:textId="77777777" w:rsidR="006B3B95" w:rsidRDefault="006B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22111" w14:textId="77777777" w:rsidR="003D224E" w:rsidRDefault="00B179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942211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E38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B95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A3B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569F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4AD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931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AD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15B6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97021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4A94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6BD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4220B8"/>
  <w15:docId w15:val="{9A70EB2F-46A9-49D0-8C68-87BD7E010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CE969C-BF0E-41A7-8D1A-3A4B1E3D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C15976-339B-4F6D-A460-A57B966D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2015-03-26T12:05:00Z</dcterms:created>
  <dcterms:modified xsi:type="dcterms:W3CDTF">2018-09-26T09:56:00Z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